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B85BAB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="007B170C">
        <w:rPr>
          <w:rFonts w:ascii="Times New Roman" w:hAnsi="Times New Roman" w:cs="Times New Roman"/>
          <w:sz w:val="24"/>
          <w:szCs w:val="24"/>
        </w:rPr>
        <w:t>636</w:t>
      </w:r>
      <w:r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85B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8EB" w:rsidRPr="00B85BAB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5BAB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B85BAB" w:rsidP="009958EB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июня</w:t>
      </w:r>
      <w:r w:rsidR="005B26F1">
        <w:rPr>
          <w:sz w:val="28"/>
          <w:szCs w:val="28"/>
        </w:rPr>
        <w:t xml:space="preserve"> 2024</w:t>
      </w:r>
      <w:r w:rsidRPr="00B85BAB">
        <w:rPr>
          <w:sz w:val="28"/>
          <w:szCs w:val="28"/>
        </w:rPr>
        <w:t xml:space="preserve"> года                                                                                г. Нефтеюганск     </w:t>
      </w:r>
    </w:p>
    <w:p w:rsidR="009958EB" w:rsidRPr="00B85BAB" w:rsidP="009958EB">
      <w:pPr>
        <w:jc w:val="both"/>
        <w:rPr>
          <w:sz w:val="10"/>
          <w:szCs w:val="10"/>
        </w:rPr>
      </w:pP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Мировой судья судебного участка №</w:t>
      </w:r>
      <w:r w:rsidRPr="00D17B11" w:rsidR="00B85BAB">
        <w:rPr>
          <w:sz w:val="28"/>
          <w:szCs w:val="28"/>
        </w:rPr>
        <w:t>2</w:t>
      </w:r>
      <w:r w:rsidRPr="00D17B11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D17B11" w:rsidR="00B85BAB">
        <w:rPr>
          <w:sz w:val="28"/>
          <w:szCs w:val="28"/>
        </w:rPr>
        <w:t>Таскаева</w:t>
      </w:r>
      <w:r w:rsidRPr="00D17B11" w:rsidR="00B85BAB">
        <w:rPr>
          <w:sz w:val="28"/>
          <w:szCs w:val="28"/>
        </w:rPr>
        <w:t xml:space="preserve"> Е.А.</w:t>
      </w:r>
      <w:r w:rsidRPr="00D17B11">
        <w:rPr>
          <w:sz w:val="28"/>
          <w:szCs w:val="28"/>
        </w:rPr>
        <w:t xml:space="preserve"> (628309, ХМАО-Югра, г. Нефтеюганск, 1 </w:t>
      </w:r>
      <w:r w:rsidRPr="00D17B11">
        <w:rPr>
          <w:sz w:val="28"/>
          <w:szCs w:val="28"/>
        </w:rPr>
        <w:t>мкр</w:t>
      </w:r>
      <w:r w:rsidRPr="00D17B11">
        <w:rPr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 w:rsidR="001B7E6A" w:rsidP="001B7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F70D81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="007B170C">
        <w:rPr>
          <w:sz w:val="28"/>
          <w:szCs w:val="28"/>
        </w:rPr>
        <w:t>Теплосбыт</w:t>
      </w:r>
      <w:r w:rsidR="007B170C">
        <w:rPr>
          <w:sz w:val="28"/>
          <w:szCs w:val="28"/>
        </w:rPr>
        <w:t xml:space="preserve">» </w:t>
      </w:r>
      <w:r w:rsidR="007B170C">
        <w:rPr>
          <w:sz w:val="28"/>
          <w:szCs w:val="28"/>
        </w:rPr>
        <w:t>Загаина</w:t>
      </w:r>
      <w:r w:rsidR="007B170C">
        <w:rPr>
          <w:sz w:val="28"/>
          <w:szCs w:val="28"/>
        </w:rPr>
        <w:t xml:space="preserve"> В</w:t>
      </w:r>
      <w:r w:rsidRPr="0081485B">
        <w:rPr>
          <w:sz w:val="28"/>
          <w:szCs w:val="28"/>
        </w:rPr>
        <w:t>.</w:t>
      </w:r>
      <w:r w:rsidR="007B170C">
        <w:rPr>
          <w:sz w:val="28"/>
          <w:szCs w:val="28"/>
        </w:rPr>
        <w:t>Н</w:t>
      </w:r>
      <w:r w:rsidRPr="0081485B">
        <w:rPr>
          <w:sz w:val="28"/>
          <w:szCs w:val="28"/>
        </w:rPr>
        <w:t>.</w:t>
      </w:r>
      <w:r w:rsidR="007B170C">
        <w:rPr>
          <w:sz w:val="28"/>
          <w:szCs w:val="28"/>
        </w:rPr>
        <w:t xml:space="preserve">, </w:t>
      </w:r>
      <w:r w:rsidRPr="0081485B">
        <w:rPr>
          <w:sz w:val="28"/>
          <w:szCs w:val="28"/>
        </w:rPr>
        <w:t>***</w:t>
      </w:r>
      <w:r w:rsidR="00F70D81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>рождения, уроженца</w:t>
      </w:r>
      <w:r w:rsidR="007B170C">
        <w:rPr>
          <w:sz w:val="28"/>
          <w:szCs w:val="28"/>
        </w:rPr>
        <w:t xml:space="preserve"> </w:t>
      </w:r>
      <w:r w:rsidRPr="0081485B">
        <w:rPr>
          <w:sz w:val="28"/>
          <w:szCs w:val="28"/>
        </w:rPr>
        <w:t>***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 xml:space="preserve">гражданина Российской Федерации, зарегистрированного по адресу: </w:t>
      </w:r>
      <w:r w:rsidRPr="0081485B">
        <w:rPr>
          <w:sz w:val="28"/>
          <w:szCs w:val="28"/>
        </w:rPr>
        <w:t>***</w:t>
      </w:r>
      <w:r w:rsidR="007B170C">
        <w:rPr>
          <w:sz w:val="28"/>
          <w:szCs w:val="28"/>
        </w:rPr>
        <w:t xml:space="preserve">, </w:t>
      </w:r>
      <w:r w:rsidRPr="0081485B">
        <w:rPr>
          <w:sz w:val="28"/>
          <w:szCs w:val="28"/>
        </w:rPr>
        <w:t>***</w:t>
      </w:r>
      <w:r w:rsidR="00DD25C2">
        <w:rPr>
          <w:sz w:val="28"/>
          <w:szCs w:val="28"/>
        </w:rPr>
        <w:t>,</w:t>
      </w:r>
    </w:p>
    <w:p w:rsidR="009958EB" w:rsidRPr="00D17B11" w:rsidP="00D17B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в совершении </w:t>
      </w:r>
      <w:r w:rsidRPr="00D17B11">
        <w:rPr>
          <w:sz w:val="28"/>
          <w:szCs w:val="28"/>
        </w:rPr>
        <w:t>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D17B11" w:rsidP="009958EB">
      <w:pPr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У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9958EB" w:rsidRPr="00D17B11" w:rsidP="009958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Загаин</w:t>
      </w:r>
      <w:r>
        <w:rPr>
          <w:sz w:val="28"/>
          <w:szCs w:val="28"/>
        </w:rPr>
        <w:t xml:space="preserve"> В.Н.</w:t>
      </w:r>
      <w:r w:rsidR="001B7E6A">
        <w:rPr>
          <w:sz w:val="28"/>
          <w:szCs w:val="28"/>
        </w:rPr>
        <w:t xml:space="preserve">, являясь директором </w:t>
      </w:r>
      <w:r>
        <w:rPr>
          <w:sz w:val="28"/>
          <w:szCs w:val="28"/>
        </w:rPr>
        <w:t>ООО «</w:t>
      </w:r>
      <w:r>
        <w:rPr>
          <w:sz w:val="28"/>
          <w:szCs w:val="28"/>
        </w:rPr>
        <w:t>Теплосбыт</w:t>
      </w:r>
      <w:r>
        <w:rPr>
          <w:sz w:val="28"/>
          <w:szCs w:val="28"/>
        </w:rPr>
        <w:t>»</w:t>
      </w:r>
      <w:r w:rsidR="001B7E6A">
        <w:rPr>
          <w:sz w:val="28"/>
          <w:szCs w:val="28"/>
        </w:rPr>
        <w:t>, расположенного по адресу: ХМАО-Югра, г. Нефтеюганск,</w:t>
      </w:r>
      <w:r w:rsidR="00F70D81">
        <w:rPr>
          <w:sz w:val="28"/>
          <w:szCs w:val="28"/>
        </w:rPr>
        <w:t xml:space="preserve"> </w:t>
      </w:r>
      <w:r w:rsidR="00F70D81">
        <w:rPr>
          <w:sz w:val="28"/>
          <w:szCs w:val="28"/>
        </w:rPr>
        <w:t>ул.Жилая</w:t>
      </w:r>
      <w:r w:rsidR="00F70D81">
        <w:rPr>
          <w:sz w:val="28"/>
          <w:szCs w:val="28"/>
        </w:rPr>
        <w:t>, д.16, оф.</w:t>
      </w:r>
      <w:r>
        <w:rPr>
          <w:sz w:val="28"/>
          <w:szCs w:val="28"/>
        </w:rPr>
        <w:t>107</w:t>
      </w:r>
      <w:r w:rsidR="001B7E6A">
        <w:rPr>
          <w:sz w:val="28"/>
          <w:szCs w:val="28"/>
        </w:rPr>
        <w:t xml:space="preserve">, </w:t>
      </w:r>
      <w:r w:rsidRPr="00D17B11">
        <w:rPr>
          <w:sz w:val="28"/>
          <w:szCs w:val="28"/>
        </w:rPr>
        <w:t>не</w:t>
      </w:r>
      <w:r w:rsidRPr="00D17B11" w:rsidR="00E63800">
        <w:rPr>
          <w:sz w:val="28"/>
          <w:szCs w:val="28"/>
        </w:rPr>
        <w:t>своевременно</w:t>
      </w:r>
      <w:r w:rsidRPr="00D17B11">
        <w:rPr>
          <w:sz w:val="28"/>
          <w:szCs w:val="28"/>
        </w:rPr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 w:rsidR="00DD25C2">
        <w:rPr>
          <w:sz w:val="28"/>
          <w:szCs w:val="28"/>
        </w:rPr>
        <w:t>ю) отчетность за 2023</w:t>
      </w:r>
      <w:r w:rsidRPr="00D17B11">
        <w:rPr>
          <w:sz w:val="28"/>
          <w:szCs w:val="28"/>
        </w:rPr>
        <w:t xml:space="preserve"> год. Срок представления бухгалтерской (финансовой) отчетности за 20</w:t>
      </w:r>
      <w:r w:rsidRPr="00D17B11">
        <w:rPr>
          <w:sz w:val="28"/>
          <w:szCs w:val="28"/>
        </w:rPr>
        <w:t>2</w:t>
      </w:r>
      <w:r w:rsidR="00DD25C2">
        <w:rPr>
          <w:sz w:val="28"/>
          <w:szCs w:val="28"/>
        </w:rPr>
        <w:t>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– н</w:t>
      </w:r>
      <w:r w:rsidRPr="00D17B11" w:rsidR="00D5107C">
        <w:rPr>
          <w:sz w:val="28"/>
          <w:szCs w:val="28"/>
        </w:rPr>
        <w:t xml:space="preserve">е позднее 24:00 часов </w:t>
      </w:r>
      <w:r w:rsidR="00DD25C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DD25C2">
        <w:rPr>
          <w:sz w:val="28"/>
          <w:szCs w:val="28"/>
        </w:rPr>
        <w:t>я) отчетность за 2023</w:t>
      </w:r>
      <w:r w:rsidRPr="00D17B11">
        <w:rPr>
          <w:sz w:val="28"/>
          <w:szCs w:val="28"/>
        </w:rPr>
        <w:t xml:space="preserve"> год</w:t>
      </w:r>
      <w:r w:rsidRPr="00D17B11" w:rsidR="00D5107C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>представлена.</w:t>
      </w:r>
    </w:p>
    <w:p w:rsidR="009958EB" w:rsidRPr="00D17B11" w:rsidP="009958EB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В судебное заседание </w:t>
      </w:r>
      <w:r w:rsidR="007B170C">
        <w:rPr>
          <w:sz w:val="28"/>
          <w:szCs w:val="28"/>
        </w:rPr>
        <w:t>Загаин</w:t>
      </w:r>
      <w:r w:rsidR="007B170C">
        <w:rPr>
          <w:sz w:val="28"/>
          <w:szCs w:val="28"/>
        </w:rPr>
        <w:t xml:space="preserve"> В.Н.</w:t>
      </w:r>
      <w:r w:rsidRPr="00D17B11">
        <w:rPr>
          <w:sz w:val="28"/>
          <w:szCs w:val="28"/>
        </w:rPr>
        <w:t>, извещ</w:t>
      </w:r>
      <w:r w:rsidRPr="00D17B11" w:rsidR="00687962">
        <w:rPr>
          <w:sz w:val="28"/>
          <w:szCs w:val="28"/>
        </w:rPr>
        <w:t>енн</w:t>
      </w:r>
      <w:r w:rsidRPr="00D17B11" w:rsidR="005B26F1">
        <w:rPr>
          <w:sz w:val="28"/>
          <w:szCs w:val="28"/>
        </w:rPr>
        <w:t>ый</w:t>
      </w:r>
      <w:r w:rsidRPr="00D17B11">
        <w:rPr>
          <w:sz w:val="28"/>
          <w:szCs w:val="28"/>
        </w:rPr>
        <w:t xml:space="preserve"> надлежащим образом о времени и месте рассмотрения админ</w:t>
      </w:r>
      <w:r w:rsidRPr="00D17B11" w:rsidR="00687962">
        <w:rPr>
          <w:sz w:val="28"/>
          <w:szCs w:val="28"/>
        </w:rPr>
        <w:t>истративного материала, не явил</w:t>
      </w:r>
      <w:r w:rsidRPr="00D17B11" w:rsidR="005B26F1">
        <w:rPr>
          <w:sz w:val="28"/>
          <w:szCs w:val="28"/>
        </w:rPr>
        <w:t>ся</w:t>
      </w:r>
      <w:r w:rsidRPr="00D17B11">
        <w:rPr>
          <w:sz w:val="28"/>
          <w:szCs w:val="28"/>
        </w:rPr>
        <w:t xml:space="preserve">, о причинах неявки суд не уведомил, ходатайств об отложении дела от </w:t>
      </w:r>
      <w:r w:rsidRPr="00D17B11" w:rsidR="005B26F1">
        <w:rPr>
          <w:sz w:val="28"/>
          <w:szCs w:val="28"/>
        </w:rPr>
        <w:t>него</w:t>
      </w:r>
      <w:r w:rsidRPr="00D17B11">
        <w:rPr>
          <w:sz w:val="28"/>
          <w:szCs w:val="28"/>
        </w:rPr>
        <w:t xml:space="preserve">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</w:t>
      </w:r>
      <w:r w:rsidRPr="00D17B11">
        <w:rPr>
          <w:sz w:val="28"/>
          <w:szCs w:val="28"/>
        </w:rPr>
        <w:t xml:space="preserve">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7B170C">
        <w:rPr>
          <w:sz w:val="28"/>
          <w:szCs w:val="28"/>
        </w:rPr>
        <w:t>Загаина</w:t>
      </w:r>
      <w:r w:rsidR="007B170C">
        <w:rPr>
          <w:sz w:val="28"/>
          <w:szCs w:val="28"/>
        </w:rPr>
        <w:t xml:space="preserve"> В.Н.</w:t>
      </w:r>
      <w:r w:rsidR="00E73C7F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в</w:t>
      </w:r>
      <w:r w:rsidRPr="00D17B11">
        <w:rPr>
          <w:sz w:val="28"/>
          <w:szCs w:val="28"/>
        </w:rPr>
        <w:t xml:space="preserve"> </w:t>
      </w:r>
      <w:r w:rsidRPr="00D17B11" w:rsidR="005B26F1">
        <w:rPr>
          <w:sz w:val="28"/>
          <w:szCs w:val="28"/>
        </w:rPr>
        <w:t>его</w:t>
      </w:r>
      <w:r w:rsidRPr="00D17B11">
        <w:rPr>
          <w:sz w:val="28"/>
          <w:szCs w:val="28"/>
        </w:rPr>
        <w:t xml:space="preserve"> отсутствие.     </w:t>
      </w:r>
    </w:p>
    <w:p w:rsidR="009958EB" w:rsidRPr="00D17B11" w:rsidP="009958EB">
      <w:pPr>
        <w:ind w:firstLine="567"/>
        <w:jc w:val="both"/>
        <w:rPr>
          <w:bCs/>
          <w:sz w:val="28"/>
          <w:szCs w:val="28"/>
        </w:rPr>
      </w:pPr>
      <w:r w:rsidRPr="00D17B11">
        <w:rPr>
          <w:sz w:val="28"/>
          <w:szCs w:val="28"/>
        </w:rPr>
        <w:t xml:space="preserve">Мировой судья, исследовав материалы дела, считает, что вина </w:t>
      </w:r>
      <w:r w:rsidR="007B170C">
        <w:rPr>
          <w:sz w:val="28"/>
          <w:szCs w:val="28"/>
        </w:rPr>
        <w:t>Загаина</w:t>
      </w:r>
      <w:r w:rsidR="007B170C">
        <w:rPr>
          <w:sz w:val="28"/>
          <w:szCs w:val="28"/>
        </w:rPr>
        <w:t xml:space="preserve"> В.Н.</w:t>
      </w:r>
      <w:r w:rsidRPr="00D17B11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9958EB" w:rsidP="009F2299">
      <w:pPr>
        <w:ind w:firstLine="54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- протоколом №</w:t>
      </w:r>
      <w:r w:rsidRPr="0081485B">
        <w:rPr>
          <w:sz w:val="28"/>
          <w:szCs w:val="28"/>
        </w:rPr>
        <w:t>***</w:t>
      </w:r>
      <w:r w:rsidRPr="00D17B11" w:rsidR="00B85BAB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>об административном правонарушени</w:t>
      </w:r>
      <w:r w:rsidRPr="00D17B11">
        <w:rPr>
          <w:sz w:val="28"/>
          <w:szCs w:val="28"/>
        </w:rPr>
        <w:t>и от</w:t>
      </w:r>
      <w:r w:rsidRPr="00D17B11" w:rsidR="00FD20D0">
        <w:rPr>
          <w:sz w:val="28"/>
          <w:szCs w:val="28"/>
        </w:rPr>
        <w:t xml:space="preserve"> </w:t>
      </w:r>
      <w:r w:rsidR="00DD25C2">
        <w:rPr>
          <w:sz w:val="28"/>
          <w:szCs w:val="28"/>
        </w:rPr>
        <w:t>23.04.2024</w:t>
      </w:r>
      <w:r w:rsidRPr="00D17B11">
        <w:rPr>
          <w:sz w:val="28"/>
          <w:szCs w:val="28"/>
        </w:rPr>
        <w:t xml:space="preserve">, согласно которому </w:t>
      </w:r>
      <w:r w:rsidR="007B170C">
        <w:rPr>
          <w:sz w:val="28"/>
          <w:szCs w:val="28"/>
        </w:rPr>
        <w:t>Загаин</w:t>
      </w:r>
      <w:r w:rsidR="007B170C">
        <w:rPr>
          <w:sz w:val="28"/>
          <w:szCs w:val="28"/>
        </w:rPr>
        <w:t xml:space="preserve"> В.Н., являясь директором ООО «</w:t>
      </w:r>
      <w:r w:rsidR="007B170C">
        <w:rPr>
          <w:sz w:val="28"/>
          <w:szCs w:val="28"/>
        </w:rPr>
        <w:t>Теплосбыт</w:t>
      </w:r>
      <w:r w:rsidR="007B170C">
        <w:rPr>
          <w:sz w:val="28"/>
          <w:szCs w:val="28"/>
        </w:rPr>
        <w:t xml:space="preserve">», расположенного по адресу: ХМАО-Югра, г. Нефтеюганск, </w:t>
      </w:r>
      <w:r w:rsidR="007B170C">
        <w:rPr>
          <w:sz w:val="28"/>
          <w:szCs w:val="28"/>
        </w:rPr>
        <w:t>ул.Жилая</w:t>
      </w:r>
      <w:r w:rsidR="007B170C">
        <w:rPr>
          <w:sz w:val="28"/>
          <w:szCs w:val="28"/>
        </w:rPr>
        <w:t xml:space="preserve">, д.16, оф.107, 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2023 год. Срок представления бухгалтерской (финансовой) отчетности за 2023 года – не позднее 24:00 часов 01.04.2024 года. Фактически бухгалтерская (финансовая) отчетность за 2023 года не представлена. </w:t>
      </w:r>
      <w:r w:rsidR="001B7E6A">
        <w:rPr>
          <w:sz w:val="28"/>
          <w:szCs w:val="28"/>
        </w:rPr>
        <w:t>П</w:t>
      </w:r>
      <w:r w:rsidR="00DD2CC7">
        <w:rPr>
          <w:sz w:val="28"/>
          <w:szCs w:val="28"/>
        </w:rPr>
        <w:t xml:space="preserve">ротокол составлен в отсутствие </w:t>
      </w:r>
      <w:r w:rsidR="007B170C">
        <w:rPr>
          <w:sz w:val="28"/>
          <w:szCs w:val="28"/>
        </w:rPr>
        <w:t>Загаина</w:t>
      </w:r>
      <w:r w:rsidR="007B170C">
        <w:rPr>
          <w:sz w:val="28"/>
          <w:szCs w:val="28"/>
        </w:rPr>
        <w:t xml:space="preserve"> В.Н.</w:t>
      </w:r>
      <w:r w:rsidR="00DD2CC7">
        <w:rPr>
          <w:sz w:val="28"/>
          <w:szCs w:val="28"/>
        </w:rPr>
        <w:t xml:space="preserve">, извещенного </w:t>
      </w:r>
      <w:r w:rsidR="00DD2CC7">
        <w:rPr>
          <w:sz w:val="28"/>
          <w:szCs w:val="28"/>
        </w:rPr>
        <w:t>надлежащим образом о месте и времени составления протокола об административном правонарушении</w:t>
      </w:r>
      <w:r w:rsidRPr="00D17B11"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 w:rsidR="00304B12">
        <w:rPr>
          <w:sz w:val="28"/>
          <w:szCs w:val="28"/>
        </w:rPr>
        <w:t>05.04.2024</w:t>
      </w:r>
      <w:r>
        <w:rPr>
          <w:sz w:val="28"/>
          <w:szCs w:val="28"/>
        </w:rPr>
        <w:t>;</w:t>
      </w:r>
    </w:p>
    <w:p w:rsidR="00DD2CC7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списком внутренних почтовых отправлений;</w:t>
      </w:r>
    </w:p>
    <w:p w:rsidR="00DD2CC7" w:rsidRPr="00D17B11" w:rsidP="005B2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отчетом об отслеживании почтового отправления;</w:t>
      </w:r>
    </w:p>
    <w:p w:rsidR="00304B12" w:rsidP="00995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сведениями реестр</w:t>
      </w:r>
      <w:r w:rsidR="009F2299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НБО, из которых следует, чт</w:t>
      </w:r>
      <w:r>
        <w:rPr>
          <w:sz w:val="28"/>
          <w:szCs w:val="28"/>
        </w:rPr>
        <w:t xml:space="preserve">о бухгалтерская (финансовая) отчетность за 12 месяцев 2023 года </w:t>
      </w:r>
      <w:r w:rsidR="007B170C">
        <w:rPr>
          <w:sz w:val="28"/>
          <w:szCs w:val="28"/>
        </w:rPr>
        <w:t>ООО «</w:t>
      </w:r>
      <w:r w:rsidR="007B170C">
        <w:rPr>
          <w:sz w:val="28"/>
          <w:szCs w:val="28"/>
        </w:rPr>
        <w:t>Теплосбыт</w:t>
      </w:r>
      <w:r w:rsidR="007B170C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представлена;</w:t>
      </w:r>
    </w:p>
    <w:p w:rsidR="001B7E6A" w:rsidP="001B7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="007B170C">
        <w:rPr>
          <w:sz w:val="28"/>
          <w:szCs w:val="28"/>
        </w:rPr>
        <w:t>ООО «</w:t>
      </w:r>
      <w:r w:rsidR="007B170C">
        <w:rPr>
          <w:sz w:val="28"/>
          <w:szCs w:val="28"/>
        </w:rPr>
        <w:t>Теплосбыт</w:t>
      </w:r>
      <w:r w:rsidR="007B170C">
        <w:rPr>
          <w:sz w:val="28"/>
          <w:szCs w:val="28"/>
        </w:rPr>
        <w:t>»</w:t>
      </w:r>
      <w:r>
        <w:rPr>
          <w:sz w:val="28"/>
          <w:szCs w:val="28"/>
        </w:rPr>
        <w:t xml:space="preserve">, директором которого является </w:t>
      </w:r>
      <w:r w:rsidR="007B170C">
        <w:rPr>
          <w:sz w:val="28"/>
          <w:szCs w:val="28"/>
        </w:rPr>
        <w:t>Загаин</w:t>
      </w:r>
      <w:r w:rsidR="007B170C">
        <w:rPr>
          <w:sz w:val="28"/>
          <w:szCs w:val="28"/>
        </w:rPr>
        <w:t xml:space="preserve"> В.Н.</w:t>
      </w:r>
      <w:r w:rsidR="00E73C7F">
        <w:rPr>
          <w:sz w:val="28"/>
          <w:szCs w:val="28"/>
        </w:rPr>
        <w:t xml:space="preserve"> </w:t>
      </w:r>
    </w:p>
    <w:p w:rsidR="00D5107C" w:rsidRPr="00D17B11" w:rsidP="00D5107C">
      <w:pPr>
        <w:widowControl w:val="0"/>
        <w:ind w:firstLine="360"/>
        <w:jc w:val="both"/>
        <w:rPr>
          <w:rFonts w:eastAsia="Courier New"/>
          <w:sz w:val="28"/>
          <w:szCs w:val="28"/>
          <w:lang w:bidi="ru-RU"/>
        </w:rPr>
      </w:pPr>
      <w:r w:rsidRPr="00D17B11">
        <w:rPr>
          <w:sz w:val="28"/>
          <w:szCs w:val="28"/>
        </w:rPr>
        <w:t xml:space="preserve">   В соответствии с </w:t>
      </w:r>
      <w:r w:rsidRPr="00D17B11">
        <w:rPr>
          <w:sz w:val="28"/>
          <w:szCs w:val="28"/>
        </w:rPr>
        <w:t>п.п</w:t>
      </w:r>
      <w:r w:rsidRPr="00D17B11">
        <w:rPr>
          <w:sz w:val="28"/>
          <w:szCs w:val="28"/>
        </w:rPr>
        <w:t xml:space="preserve">. 5.1 п.1 ст. 23 Налогового кодекса РФ, налогоплательщики обязаны представлять в установленном порядке в налоговый орган по месту нахождения организации бухгалтерскую отчетность в соответствии с требованиями, </w:t>
      </w:r>
      <w:r w:rsidRPr="00D17B11">
        <w:rPr>
          <w:sz w:val="28"/>
          <w:szCs w:val="28"/>
        </w:rPr>
        <w:t>установленными Федеральным законом «О бухгалтерском учете».</w:t>
      </w:r>
      <w:r w:rsidRPr="00D17B11">
        <w:rPr>
          <w:rFonts w:eastAsia="Courier New"/>
          <w:sz w:val="28"/>
          <w:szCs w:val="28"/>
          <w:lang w:bidi="ru-RU"/>
        </w:rPr>
        <w:t xml:space="preserve">   </w:t>
      </w:r>
    </w:p>
    <w:p w:rsidR="00D5107C" w:rsidP="00D5107C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17B11">
        <w:rPr>
          <w:sz w:val="28"/>
          <w:szCs w:val="28"/>
        </w:rPr>
        <w:t>Согласно п.3 ст.18 Федерального закона от 06.12.2011 №402-ФЗ «О бухгалтерском учете» (далее – ФЗ №402-ФЗ), в</w:t>
      </w:r>
      <w:r w:rsidRPr="00D17B11">
        <w:rPr>
          <w:sz w:val="28"/>
          <w:szCs w:val="28"/>
          <w:shd w:val="clear" w:color="auto" w:fill="FFFFFF"/>
        </w:rPr>
        <w:t xml:space="preserve"> целях формирования государственного информационного ресурса экономический субъект об</w:t>
      </w:r>
      <w:r w:rsidRPr="00D17B11">
        <w:rPr>
          <w:sz w:val="28"/>
          <w:szCs w:val="28"/>
          <w:shd w:val="clear" w:color="auto" w:fill="FFFFFF"/>
        </w:rPr>
        <w:t>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субъекта.</w:t>
      </w:r>
    </w:p>
    <w:p w:rsidR="00304B12" w:rsidRPr="00304B12" w:rsidP="00304B12">
      <w:pPr>
        <w:ind w:firstLine="709"/>
        <w:jc w:val="both"/>
        <w:rPr>
          <w:sz w:val="28"/>
          <w:szCs w:val="28"/>
          <w:shd w:val="clear" w:color="auto" w:fill="FFFFFF"/>
        </w:rPr>
      </w:pPr>
      <w:r w:rsidRPr="00304B12">
        <w:rPr>
          <w:sz w:val="28"/>
          <w:szCs w:val="28"/>
          <w:shd w:val="clear" w:color="auto" w:fill="FFFFFF"/>
        </w:rPr>
        <w:t>Из положений ст.6.1 НК РФ следует, что сроки, установленн</w:t>
      </w:r>
      <w:r w:rsidRPr="00304B12">
        <w:rPr>
          <w:sz w:val="28"/>
          <w:szCs w:val="28"/>
          <w:shd w:val="clear" w:color="auto" w:fill="FFFFFF"/>
        </w:rPr>
        <w:t>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</w:t>
      </w:r>
      <w:r w:rsidRPr="00304B12">
        <w:rPr>
          <w:sz w:val="28"/>
          <w:szCs w:val="28"/>
          <w:shd w:val="clear" w:color="auto" w:fill="FFFFFF"/>
        </w:rPr>
        <w:t>нями (п.1).</w:t>
      </w:r>
    </w:p>
    <w:p w:rsidR="00304B12" w:rsidRPr="00304B12" w:rsidP="00304B12">
      <w:pPr>
        <w:ind w:firstLine="709"/>
        <w:jc w:val="both"/>
        <w:rPr>
          <w:sz w:val="28"/>
          <w:szCs w:val="28"/>
        </w:rPr>
      </w:pPr>
      <w:r w:rsidRPr="00304B12">
        <w:rPr>
          <w:sz w:val="28"/>
          <w:szCs w:val="28"/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304B12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4B12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</w:t>
      </w:r>
      <w:r w:rsidRPr="00304B12">
        <w:rPr>
          <w:sz w:val="28"/>
          <w:szCs w:val="28"/>
          <w:shd w:val="clear" w:color="auto" w:fill="FFFFFF"/>
        </w:rPr>
        <w:t>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D5107C" w:rsidRPr="00D17B11" w:rsidP="00D5107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17B11">
        <w:rPr>
          <w:sz w:val="28"/>
          <w:szCs w:val="28"/>
        </w:rPr>
        <w:t>Срок представления бухгалтерской (финансово</w:t>
      </w:r>
      <w:r w:rsidR="00304B12">
        <w:rPr>
          <w:sz w:val="28"/>
          <w:szCs w:val="28"/>
        </w:rPr>
        <w:t>й) отчетности за 12 месяцев 2023</w:t>
      </w:r>
      <w:r w:rsidRPr="00D17B11">
        <w:rPr>
          <w:sz w:val="28"/>
          <w:szCs w:val="28"/>
        </w:rPr>
        <w:t xml:space="preserve"> года – не позднее 24:00 часов </w:t>
      </w:r>
      <w:r w:rsidR="00304B12">
        <w:rPr>
          <w:sz w:val="28"/>
          <w:szCs w:val="28"/>
        </w:rPr>
        <w:t>01.04.2024</w:t>
      </w:r>
      <w:r w:rsidRPr="00D17B11">
        <w:rPr>
          <w:sz w:val="28"/>
          <w:szCs w:val="28"/>
        </w:rPr>
        <w:t xml:space="preserve"> года. Фактически бухгалтерская (финансова</w:t>
      </w:r>
      <w:r w:rsidR="00304B12">
        <w:rPr>
          <w:sz w:val="28"/>
          <w:szCs w:val="28"/>
        </w:rPr>
        <w:t>я) отчетность за 12 месяцев 2023</w:t>
      </w:r>
      <w:r w:rsidRPr="00D17B11">
        <w:rPr>
          <w:sz w:val="28"/>
          <w:szCs w:val="28"/>
        </w:rPr>
        <w:t xml:space="preserve"> год</w:t>
      </w:r>
      <w:r w:rsidRPr="00D17B11" w:rsidR="005B26F1">
        <w:rPr>
          <w:sz w:val="28"/>
          <w:szCs w:val="28"/>
        </w:rPr>
        <w:t>а</w:t>
      </w:r>
      <w:r w:rsidRPr="00D17B11">
        <w:rPr>
          <w:sz w:val="28"/>
          <w:szCs w:val="28"/>
        </w:rPr>
        <w:t xml:space="preserve"> </w:t>
      </w:r>
      <w:r w:rsidR="00304B12">
        <w:rPr>
          <w:sz w:val="28"/>
          <w:szCs w:val="28"/>
        </w:rPr>
        <w:t xml:space="preserve">не </w:t>
      </w:r>
      <w:r w:rsidRPr="00D17B11">
        <w:rPr>
          <w:sz w:val="28"/>
          <w:szCs w:val="28"/>
        </w:rPr>
        <w:t xml:space="preserve">представлена. </w:t>
      </w:r>
    </w:p>
    <w:p w:rsidR="009958EB" w:rsidRPr="00D17B11" w:rsidP="00D5107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B11">
        <w:rPr>
          <w:sz w:val="28"/>
          <w:szCs w:val="28"/>
        </w:rPr>
        <w:t xml:space="preserve">Действия </w:t>
      </w:r>
      <w:r w:rsidR="007B170C">
        <w:rPr>
          <w:sz w:val="28"/>
          <w:szCs w:val="28"/>
        </w:rPr>
        <w:t>Загаина</w:t>
      </w:r>
      <w:r w:rsidR="007B170C">
        <w:rPr>
          <w:sz w:val="28"/>
          <w:szCs w:val="28"/>
        </w:rPr>
        <w:t xml:space="preserve"> В.Н.</w:t>
      </w:r>
      <w:r w:rsidR="00DD2CC7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судья квалифицирует по ч. 1 ст. 15.6 Кодекса Российской Федерации об административных правонарушениях, «Непредставление в </w:t>
      </w:r>
      <w:r w:rsidRPr="00D17B11">
        <w:rPr>
          <w:sz w:val="28"/>
          <w:szCs w:val="28"/>
        </w:rPr>
        <w:t xml:space="preserve">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</w:t>
      </w:r>
      <w:r w:rsidRPr="00D17B11">
        <w:rPr>
          <w:sz w:val="28"/>
          <w:szCs w:val="28"/>
        </w:rPr>
        <w:t>статьи».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A53FD" w:rsidRPr="00D17B11" w:rsidP="00DA53FD">
      <w:pPr>
        <w:ind w:firstLine="709"/>
        <w:jc w:val="both"/>
        <w:rPr>
          <w:color w:val="FF0000"/>
          <w:sz w:val="28"/>
          <w:szCs w:val="28"/>
        </w:rPr>
      </w:pPr>
      <w:r w:rsidRPr="00D17B11">
        <w:rPr>
          <w:sz w:val="28"/>
          <w:szCs w:val="28"/>
        </w:rPr>
        <w:t>При назначении н</w:t>
      </w:r>
      <w:r w:rsidRPr="00D17B11">
        <w:rPr>
          <w:sz w:val="28"/>
          <w:szCs w:val="28"/>
        </w:rPr>
        <w:t>аказания мировой судья учитывает характер совершенного административного правонарушения, личность виновного.</w:t>
      </w:r>
      <w:r w:rsidRPr="00D17B11">
        <w:rPr>
          <w:color w:val="FF0000"/>
          <w:sz w:val="28"/>
          <w:szCs w:val="28"/>
        </w:rPr>
        <w:t xml:space="preserve"> </w:t>
      </w:r>
    </w:p>
    <w:p w:rsidR="00DA53FD" w:rsidRPr="00D17B11" w:rsidP="00DA53FD">
      <w:pPr>
        <w:ind w:firstLine="709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Обстоятельств, отягчающих, смягчающих административную ответственность в соответствии со ст.4.2, 4.3 Кодекса Российской Федерации об административ</w:t>
      </w:r>
      <w:r w:rsidRPr="00D17B11">
        <w:rPr>
          <w:sz w:val="28"/>
          <w:szCs w:val="28"/>
        </w:rPr>
        <w:t>ных правонарушениях, судья не находит.</w:t>
      </w:r>
    </w:p>
    <w:p w:rsidR="009958EB" w:rsidRPr="00D17B11" w:rsidP="009958EB">
      <w:pPr>
        <w:pStyle w:val="BodyText"/>
        <w:tabs>
          <w:tab w:val="left" w:pos="567"/>
        </w:tabs>
        <w:ind w:firstLine="567"/>
        <w:rPr>
          <w:sz w:val="28"/>
          <w:szCs w:val="28"/>
        </w:rPr>
      </w:pPr>
      <w:r w:rsidRPr="00D17B11">
        <w:rPr>
          <w:sz w:val="28"/>
          <w:szCs w:val="28"/>
        </w:rPr>
        <w:t xml:space="preserve">С учётом изложенного, руководствуясь </w:t>
      </w:r>
      <w:r w:rsidRPr="00D17B11">
        <w:rPr>
          <w:sz w:val="28"/>
          <w:szCs w:val="28"/>
        </w:rPr>
        <w:t>ст.ст</w:t>
      </w:r>
      <w:r w:rsidRPr="00D17B11">
        <w:rPr>
          <w:sz w:val="28"/>
          <w:szCs w:val="28"/>
        </w:rPr>
        <w:t>. 29.9 ч.1, 29.10, 30.1, 32.2 Кодекса Российской Федерации об административных правонарушениях, судья</w:t>
      </w:r>
    </w:p>
    <w:p w:rsidR="009958EB" w:rsidRPr="00D17B11" w:rsidP="009958EB">
      <w:pPr>
        <w:jc w:val="center"/>
        <w:rPr>
          <w:sz w:val="28"/>
          <w:szCs w:val="28"/>
        </w:rPr>
      </w:pPr>
    </w:p>
    <w:p w:rsidR="00A202D8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9958EB" w:rsidRPr="00D17B11" w:rsidP="009958EB">
      <w:pPr>
        <w:tabs>
          <w:tab w:val="left" w:pos="567"/>
        </w:tabs>
        <w:jc w:val="center"/>
        <w:rPr>
          <w:bCs/>
          <w:sz w:val="28"/>
          <w:szCs w:val="28"/>
        </w:rPr>
      </w:pPr>
      <w:r w:rsidRPr="00D17B11">
        <w:rPr>
          <w:bCs/>
          <w:sz w:val="28"/>
          <w:szCs w:val="28"/>
        </w:rPr>
        <w:t>П О С Т А Н О В И Л:</w:t>
      </w:r>
    </w:p>
    <w:p w:rsidR="009958EB" w:rsidRPr="00D17B11" w:rsidP="009958EB">
      <w:pPr>
        <w:jc w:val="center"/>
        <w:rPr>
          <w:bCs/>
          <w:sz w:val="28"/>
          <w:szCs w:val="28"/>
        </w:rPr>
      </w:pPr>
    </w:p>
    <w:p w:rsidR="00DA53FD" w:rsidRPr="00D17B11" w:rsidP="00DA53FD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Признать </w:t>
      </w:r>
      <w:r w:rsidR="007B170C">
        <w:rPr>
          <w:sz w:val="28"/>
          <w:szCs w:val="28"/>
        </w:rPr>
        <w:t xml:space="preserve">директора ООО </w:t>
      </w:r>
      <w:r>
        <w:rPr>
          <w:sz w:val="28"/>
          <w:szCs w:val="28"/>
        </w:rPr>
        <w:t>«</w:t>
      </w:r>
      <w:r w:rsidR="007B170C">
        <w:rPr>
          <w:sz w:val="28"/>
          <w:szCs w:val="28"/>
        </w:rPr>
        <w:t>Теплосбыт</w:t>
      </w:r>
      <w:r w:rsidR="007B170C">
        <w:rPr>
          <w:sz w:val="28"/>
          <w:szCs w:val="28"/>
        </w:rPr>
        <w:t xml:space="preserve">» </w:t>
      </w:r>
      <w:r w:rsidR="007B170C">
        <w:rPr>
          <w:sz w:val="28"/>
          <w:szCs w:val="28"/>
        </w:rPr>
        <w:t>Загаина</w:t>
      </w:r>
      <w:r w:rsidR="007B170C">
        <w:rPr>
          <w:sz w:val="28"/>
          <w:szCs w:val="28"/>
        </w:rPr>
        <w:t xml:space="preserve"> В</w:t>
      </w:r>
      <w:r w:rsidRPr="0081485B">
        <w:rPr>
          <w:sz w:val="28"/>
          <w:szCs w:val="28"/>
        </w:rPr>
        <w:t>.</w:t>
      </w:r>
      <w:r w:rsidR="007B170C">
        <w:rPr>
          <w:sz w:val="28"/>
          <w:szCs w:val="28"/>
        </w:rPr>
        <w:t>Н</w:t>
      </w:r>
      <w:r w:rsidRPr="0081485B">
        <w:rPr>
          <w:sz w:val="28"/>
          <w:szCs w:val="28"/>
        </w:rPr>
        <w:t>.</w:t>
      </w:r>
      <w:r w:rsidR="007B170C">
        <w:rPr>
          <w:sz w:val="28"/>
          <w:szCs w:val="28"/>
        </w:rPr>
        <w:t xml:space="preserve"> </w:t>
      </w:r>
      <w:r w:rsidRPr="00D17B11" w:rsidR="00687962">
        <w:rPr>
          <w:sz w:val="28"/>
          <w:szCs w:val="28"/>
        </w:rPr>
        <w:t>виновн</w:t>
      </w:r>
      <w:r w:rsidRPr="00D17B11" w:rsidR="005B26F1">
        <w:rPr>
          <w:sz w:val="28"/>
          <w:szCs w:val="28"/>
        </w:rPr>
        <w:t>ым</w:t>
      </w:r>
      <w:r w:rsidRPr="00D17B11">
        <w:rPr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</w:t>
      </w:r>
      <w:r w:rsidRPr="00D17B11">
        <w:rPr>
          <w:sz w:val="28"/>
          <w:szCs w:val="28"/>
        </w:rPr>
        <w:t>го штрафа в размере 300 (триста) рублей.</w:t>
      </w:r>
    </w:p>
    <w:p w:rsidR="00DF6FEF" w:rsidP="00DF6FEF">
      <w:pPr>
        <w:ind w:firstLine="720"/>
        <w:jc w:val="both"/>
        <w:rPr>
          <w:sz w:val="28"/>
          <w:szCs w:val="28"/>
        </w:rPr>
      </w:pPr>
      <w:r w:rsidRPr="00DF6FEF"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(Департамент административного о</w:t>
      </w:r>
      <w:r w:rsidRPr="00DF6FEF">
        <w:rPr>
          <w:sz w:val="28"/>
          <w:szCs w:val="28"/>
        </w:rPr>
        <w:t>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</w:t>
      </w:r>
      <w:r w:rsidRPr="00DF6FEF">
        <w:rPr>
          <w:sz w:val="28"/>
          <w:szCs w:val="28"/>
        </w:rPr>
        <w:t>140,  УИН 0412365400385067412415175</w:t>
      </w:r>
      <w:r>
        <w:rPr>
          <w:sz w:val="28"/>
          <w:szCs w:val="28"/>
        </w:rPr>
        <w:t>.</w:t>
      </w:r>
    </w:p>
    <w:p w:rsidR="009958EB" w:rsidRPr="00D17B11" w:rsidP="00DF6FEF">
      <w:pPr>
        <w:ind w:firstLine="720"/>
        <w:jc w:val="both"/>
        <w:rPr>
          <w:sz w:val="28"/>
          <w:szCs w:val="28"/>
        </w:rPr>
      </w:pPr>
      <w:r w:rsidRPr="00D17B11">
        <w:rPr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</w:t>
      </w:r>
      <w:r w:rsidRPr="00D17B11">
        <w:rPr>
          <w:sz w:val="28"/>
          <w:szCs w:val="28"/>
        </w:rPr>
        <w:t>ниях.</w:t>
      </w:r>
    </w:p>
    <w:p w:rsidR="009958EB" w:rsidRPr="00D17B11" w:rsidP="009958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Постановление может быть обжаловано в </w:t>
      </w:r>
      <w:r w:rsidRPr="00D17B11">
        <w:rPr>
          <w:sz w:val="28"/>
          <w:szCs w:val="28"/>
        </w:rPr>
        <w:t>Нефтеюганский</w:t>
      </w:r>
      <w:r w:rsidRPr="00D17B11">
        <w:rPr>
          <w:sz w:val="28"/>
          <w:szCs w:val="28"/>
        </w:rPr>
        <w:t xml:space="preserve">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D17B11" w:rsidP="009958EB">
      <w:pPr>
        <w:ind w:firstLine="567"/>
        <w:jc w:val="both"/>
        <w:rPr>
          <w:sz w:val="28"/>
          <w:szCs w:val="28"/>
        </w:rPr>
      </w:pPr>
    </w:p>
    <w:p w:rsidR="0081485B" w:rsidRPr="00D17B11" w:rsidP="0081485B">
      <w:pPr>
        <w:ind w:firstLine="567"/>
        <w:jc w:val="both"/>
        <w:rPr>
          <w:sz w:val="28"/>
          <w:szCs w:val="28"/>
        </w:rPr>
      </w:pPr>
      <w:r w:rsidRPr="00D17B11">
        <w:rPr>
          <w:sz w:val="28"/>
          <w:szCs w:val="28"/>
        </w:rPr>
        <w:t xml:space="preserve">                    </w:t>
      </w:r>
      <w:r w:rsidRPr="00D17B11" w:rsidR="0050070D">
        <w:rPr>
          <w:sz w:val="28"/>
          <w:szCs w:val="28"/>
        </w:rPr>
        <w:t xml:space="preserve"> </w:t>
      </w:r>
      <w:r w:rsidRPr="00D17B11">
        <w:rPr>
          <w:sz w:val="28"/>
          <w:szCs w:val="28"/>
        </w:rPr>
        <w:t xml:space="preserve"> </w:t>
      </w:r>
    </w:p>
    <w:p w:rsidR="009958EB" w:rsidRPr="00D17B11" w:rsidP="0081485B">
      <w:pPr>
        <w:jc w:val="center"/>
        <w:rPr>
          <w:sz w:val="28"/>
          <w:szCs w:val="28"/>
        </w:rPr>
      </w:pPr>
      <w:r w:rsidRPr="00D17B11">
        <w:rPr>
          <w:sz w:val="28"/>
          <w:szCs w:val="28"/>
        </w:rPr>
        <w:t>М</w:t>
      </w:r>
      <w:r w:rsidRPr="00D17B11">
        <w:rPr>
          <w:sz w:val="28"/>
          <w:szCs w:val="28"/>
        </w:rPr>
        <w:t xml:space="preserve">ировой судья                                     </w:t>
      </w:r>
      <w:r w:rsidRPr="00D17B11" w:rsidR="0033542D">
        <w:rPr>
          <w:sz w:val="28"/>
          <w:szCs w:val="28"/>
        </w:rPr>
        <w:t>Е.А.Таскаева</w:t>
      </w:r>
    </w:p>
    <w:p w:rsidR="009958EB" w:rsidRPr="00D17B11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B2D65" w:rsidRPr="00B85BAB" w:rsidP="009958EB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1C6011" w:rsidRPr="00B85BAB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A5ECC"/>
    <w:rsid w:val="000D36AE"/>
    <w:rsid w:val="00152BA5"/>
    <w:rsid w:val="001813B8"/>
    <w:rsid w:val="001B7E6A"/>
    <w:rsid w:val="001C6011"/>
    <w:rsid w:val="00304B12"/>
    <w:rsid w:val="00315FA4"/>
    <w:rsid w:val="0033542D"/>
    <w:rsid w:val="00393980"/>
    <w:rsid w:val="00405B2C"/>
    <w:rsid w:val="00421EA1"/>
    <w:rsid w:val="0050070D"/>
    <w:rsid w:val="005B26F1"/>
    <w:rsid w:val="005F5777"/>
    <w:rsid w:val="00653EBE"/>
    <w:rsid w:val="00687962"/>
    <w:rsid w:val="006B2D65"/>
    <w:rsid w:val="007202FD"/>
    <w:rsid w:val="007B170C"/>
    <w:rsid w:val="007B7E36"/>
    <w:rsid w:val="0081485B"/>
    <w:rsid w:val="008833A3"/>
    <w:rsid w:val="00916069"/>
    <w:rsid w:val="00962F37"/>
    <w:rsid w:val="009958EB"/>
    <w:rsid w:val="009C1A49"/>
    <w:rsid w:val="009F2299"/>
    <w:rsid w:val="00A12593"/>
    <w:rsid w:val="00A202D8"/>
    <w:rsid w:val="00B85BAB"/>
    <w:rsid w:val="00BD5ABB"/>
    <w:rsid w:val="00C04942"/>
    <w:rsid w:val="00CA7EE6"/>
    <w:rsid w:val="00CB08A6"/>
    <w:rsid w:val="00D17B11"/>
    <w:rsid w:val="00D5107C"/>
    <w:rsid w:val="00D558BB"/>
    <w:rsid w:val="00DA53FD"/>
    <w:rsid w:val="00DD25C2"/>
    <w:rsid w:val="00DD2CC7"/>
    <w:rsid w:val="00DF6FEF"/>
    <w:rsid w:val="00E63800"/>
    <w:rsid w:val="00E73C7F"/>
    <w:rsid w:val="00F70D81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